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New Zealand earthquake: Prime Minister stays calm during an earthquake...on live TV!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https://www.bbc.co.uk/newsround/52795868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Live (adj)  [AS IT HAPPENS]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Strike (verb)  [HIT]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Tremor (noun)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Out of the blue (idiom)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Reassure (verb)</w:t>
      </w:r>
    </w:p>
    <w:p w:rsidR="00000000" w:rsidDel="00000000" w:rsidP="00000000" w:rsidRDefault="00000000" w:rsidRPr="00000000" w14:paraId="0000000A">
      <w:pPr>
        <w:rPr>
          <w:b w:val="1"/>
          <w:color w:val="ff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How strong was the earthquake in New Zealand?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three words does the article use to describe Jacinda Ardern’s attitude during the earthquake?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</w:t>
      </w:r>
      <w:r w:rsidDel="00000000" w:rsidR="00000000" w:rsidRPr="00000000">
        <w:rPr>
          <w:b w:val="1"/>
          <w:color w:val="000000"/>
          <w:rtl w:val="0"/>
        </w:rPr>
        <w:t xml:space="preserve">? </w:t>
        <w:br w:type="textWrapping"/>
        <w:t xml:space="preserve">Were there any injuries caused by this earthquake? If so, how many?</w:t>
        <w:br w:type="textWrapping"/>
      </w:r>
    </w:p>
    <w:p w:rsidR="00000000" w:rsidDel="00000000" w:rsidP="00000000" w:rsidRDefault="00000000" w:rsidRPr="00000000" w14:paraId="0000000D">
      <w:pPr>
        <w:pStyle w:val="Heading1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Article 2: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Cry hard with a vengeance: Chinese woman sends tonne of onions to ex-boyfriend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https://www.scmp.com/news/china/society/article/3085277/cry-hard-vengeance-chinese-woman-sends-tonne-onions-ex-boyfriend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Vengeance (noun)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Tonne (noun)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Jilt (verb)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Eye-watering (adj)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Squeeze (verb)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did the man break up with Ms Zhao?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How long had the couple been in a relationship?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dates are three ‘Valentine’s Days’ in China?</w:t>
        <w:br w:type="textWrapping"/>
      </w: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What would you do if you discovered a tonne of rotten onions on your doorstep?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2795868" TargetMode="External"/><Relationship Id="rId8" Type="http://schemas.openxmlformats.org/officeDocument/2006/relationships/hyperlink" Target="https://www.scmp.com/news/china/society/article/3085277/cry-hard-vengeance-chinese-woman-sends-tonne-onions-ex-boyfri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