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How has coronavirus affected rhinos?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https://www.bbc.co.uk/newsround/52307028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Knock-on effect (noun)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Impact (noun)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Reserve (noun)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Wage (noun)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Poach (verb)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many rhinos were left in the wild in 2019?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two uses for rhino horn are given in the article?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is the main prize in the competition organized by Lindy Sutherland?</w:t>
        <w:br w:type="textWrapping"/>
      </w:r>
    </w:p>
    <w:p w:rsidR="00000000" w:rsidDel="00000000" w:rsidP="00000000" w:rsidRDefault="00000000" w:rsidRPr="00000000" w14:paraId="0000000D">
      <w:pPr>
        <w:pStyle w:val="Heading1"/>
        <w:rPr>
          <w:color w:val="000000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Article 2: </w:t>
        <w:br w:type="textWrapping"/>
      </w:r>
      <w:r w:rsidDel="00000000" w:rsidR="00000000" w:rsidRPr="00000000">
        <w:rPr>
          <w:color w:val="000000"/>
          <w:sz w:val="36"/>
          <w:szCs w:val="36"/>
          <w:rtl w:val="0"/>
        </w:rPr>
        <w:t xml:space="preserve">Coronavirus: Japan’s cherry blossom season sees tourists stay 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https://www.scmp.com/lifestyle/travel-leisure/article/3077910/coronavirus-japan-enjoys-cherry-blossom-season-peace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Majestic (adj)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Herd (noun)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Take a battering / take a beating (phrase)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Fed up (adj)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Wary (adj)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did Beijing ban tour groups from visiting Japan?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How does paragraph 11 define a ‘wabi-sabi’ atmosphere?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With no tourists in the city, how is Takakazu Machi making money?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000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Have you been to Japan?</w:t>
        <w:br w:type="textWrapping"/>
        <w:tab/>
        <w:tab/>
        <w:tab/>
        <w:t xml:space="preserve">If </w:t>
      </w:r>
      <w:r w:rsidDel="00000000" w:rsidR="00000000" w:rsidRPr="00000000">
        <w:rPr>
          <w:b w:val="1"/>
          <w:color w:val="ff0000"/>
          <w:rtl w:val="0"/>
        </w:rPr>
        <w:t xml:space="preserve">yes</w:t>
      </w:r>
      <w:r w:rsidDel="00000000" w:rsidR="00000000" w:rsidRPr="00000000">
        <w:rPr>
          <w:b w:val="1"/>
          <w:color w:val="00b0f0"/>
          <w:rtl w:val="0"/>
        </w:rPr>
        <w:t xml:space="preserve">, what did you like/ dislike about it?</w:t>
        <w:br w:type="textWrapping"/>
        <w:tab/>
        <w:tab/>
        <w:tab/>
        <w:t xml:space="preserve">If </w:t>
      </w:r>
      <w:r w:rsidDel="00000000" w:rsidR="00000000" w:rsidRPr="00000000">
        <w:rPr>
          <w:b w:val="1"/>
          <w:color w:val="ff0000"/>
          <w:rtl w:val="0"/>
        </w:rPr>
        <w:t xml:space="preserve">no</w:t>
      </w:r>
      <w:r w:rsidDel="00000000" w:rsidR="00000000" w:rsidRPr="00000000">
        <w:rPr>
          <w:b w:val="1"/>
          <w:color w:val="00b0f0"/>
          <w:rtl w:val="0"/>
        </w:rPr>
        <w:t xml:space="preserve">, would you like to visit? Why/ why not?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2307028" TargetMode="External"/><Relationship Id="rId8" Type="http://schemas.openxmlformats.org/officeDocument/2006/relationships/hyperlink" Target="https://www.scmp.com/lifestyle/travel-leisure/article/3077910/coronavirus-japan-enjoys-cherry-blossom-season-pe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