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venir" w:cs="Avenir" w:eastAsia="Avenir" w:hAnsi="Avenir"/>
          <w:u w:val="single"/>
        </w:rPr>
      </w:pP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Article 1: </w:t>
      </w:r>
    </w:p>
    <w:p w:rsidR="00000000" w:rsidDel="00000000" w:rsidP="00000000" w:rsidRDefault="00000000" w:rsidRPr="00000000" w14:paraId="00000002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Classical or lo-fi? What kind of music do cats like to listen to?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Avenir" w:cs="Avenir" w:eastAsia="Avenir" w:hAnsi="Avenir"/>
          <w:u w:val="single"/>
          <w:rtl w:val="0"/>
        </w:rPr>
        <w:br w:type="textWrapping"/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https://www.bbc.co.uk/newsround/51646406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5 words to look up in the dictionary:</w:t>
        <w:br w:type="textWrapping"/>
        <w:t xml:space="preserve">     </w:t>
      </w:r>
    </w:p>
    <w:p w:rsidR="00000000" w:rsidDel="00000000" w:rsidP="00000000" w:rsidRDefault="00000000" w:rsidRPr="00000000" w14:paraId="00000007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Veterinarian (noun)</w:t>
      </w:r>
    </w:p>
    <w:p w:rsidR="00000000" w:rsidDel="00000000" w:rsidP="00000000" w:rsidRDefault="00000000" w:rsidRPr="00000000" w14:paraId="00000008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React (verb)</w:t>
      </w:r>
    </w:p>
    <w:p w:rsidR="00000000" w:rsidDel="00000000" w:rsidP="00000000" w:rsidRDefault="00000000" w:rsidRPr="00000000" w14:paraId="00000009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Specific (adj)</w:t>
      </w:r>
    </w:p>
    <w:p w:rsidR="00000000" w:rsidDel="00000000" w:rsidP="00000000" w:rsidRDefault="00000000" w:rsidRPr="00000000" w14:paraId="0000000A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Feline (adj)</w:t>
      </w:r>
    </w:p>
    <w:p w:rsidR="00000000" w:rsidDel="00000000" w:rsidP="00000000" w:rsidRDefault="00000000" w:rsidRPr="00000000" w14:paraId="0000000B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Purr (verb)</w:t>
      </w:r>
    </w:p>
    <w:p w:rsidR="00000000" w:rsidDel="00000000" w:rsidP="00000000" w:rsidRDefault="00000000" w:rsidRPr="00000000" w14:paraId="0000000C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Question 1: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  <w:br w:type="textWrapping"/>
        <w:t xml:space="preserve">Why did the researchers from LSU want to play different types of music to cats?</w:t>
      </w:r>
    </w:p>
    <w:p w:rsidR="00000000" w:rsidDel="00000000" w:rsidP="00000000" w:rsidRDefault="00000000" w:rsidRPr="00000000" w14:paraId="0000000F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Question 2:</w:t>
      </w:r>
    </w:p>
    <w:p w:rsidR="00000000" w:rsidDel="00000000" w:rsidP="00000000" w:rsidRDefault="00000000" w:rsidRPr="00000000" w14:paraId="00000011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What were the three different types of music played to the cats, and which was the most effective?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Question 3:</w:t>
      </w:r>
    </w:p>
    <w:p w:rsidR="00000000" w:rsidDel="00000000" w:rsidP="00000000" w:rsidRDefault="00000000" w:rsidRPr="00000000" w14:paraId="00000014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What special sound effects are included in David Teie’s music?</w:t>
      </w:r>
    </w:p>
    <w:p w:rsidR="00000000" w:rsidDel="00000000" w:rsidP="00000000" w:rsidRDefault="00000000" w:rsidRPr="00000000" w14:paraId="00000015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rPr>
          <w:rFonts w:ascii="Avenir" w:cs="Avenir" w:eastAsia="Avenir" w:hAnsi="Avenir"/>
          <w:color w:val="000000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u w:val="single"/>
          <w:rtl w:val="0"/>
        </w:rPr>
        <w:t xml:space="preserve">Article 2: </w:t>
        <w:br w:type="textWrapping"/>
      </w:r>
      <w:r w:rsidDel="00000000" w:rsidR="00000000" w:rsidRPr="00000000">
        <w:rPr>
          <w:rFonts w:ascii="Avenir" w:cs="Avenir" w:eastAsia="Avenir" w:hAnsi="Avenir"/>
          <w:color w:val="000000"/>
          <w:sz w:val="28"/>
          <w:szCs w:val="28"/>
          <w:rtl w:val="0"/>
        </w:rPr>
        <w:t xml:space="preserve">Beds in economy class? Air New Zealand bringing pod-bed technology to the skies</w:t>
      </w:r>
    </w:p>
    <w:p w:rsidR="00000000" w:rsidDel="00000000" w:rsidP="00000000" w:rsidRDefault="00000000" w:rsidRPr="00000000" w14:paraId="00000018">
      <w:pPr>
        <w:rPr/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https://www.scmp.com/lifestyle/travel-leisure/article/3052514/beds-economy-class-air-new-zealand-bringing-pod-bed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5 words to look up in the dictionary:</w:t>
        <w:br w:type="textWrapping"/>
        <w:t xml:space="preserve">     </w:t>
      </w:r>
    </w:p>
    <w:p w:rsidR="00000000" w:rsidDel="00000000" w:rsidP="00000000" w:rsidRDefault="00000000" w:rsidRPr="00000000" w14:paraId="0000001C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Game-changer (noun)</w:t>
      </w:r>
    </w:p>
    <w:p w:rsidR="00000000" w:rsidDel="00000000" w:rsidP="00000000" w:rsidRDefault="00000000" w:rsidRPr="00000000" w14:paraId="0000001D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Desperate (adj)</w:t>
      </w:r>
    </w:p>
    <w:p w:rsidR="00000000" w:rsidDel="00000000" w:rsidP="00000000" w:rsidRDefault="00000000" w:rsidRPr="00000000" w14:paraId="0000001E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Pod (noun)</w:t>
      </w:r>
    </w:p>
    <w:p w:rsidR="00000000" w:rsidDel="00000000" w:rsidP="00000000" w:rsidRDefault="00000000" w:rsidRPr="00000000" w14:paraId="0000001F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Stretch (verb)</w:t>
      </w:r>
    </w:p>
    <w:p w:rsidR="00000000" w:rsidDel="00000000" w:rsidP="00000000" w:rsidRDefault="00000000" w:rsidRPr="00000000" w14:paraId="00000020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Long haul (noun/ modifier noun)</w:t>
      </w:r>
    </w:p>
    <w:p w:rsidR="00000000" w:rsidDel="00000000" w:rsidP="00000000" w:rsidRDefault="00000000" w:rsidRPr="00000000" w14:paraId="00000021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color w:val="000000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Question 1: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  <w:br w:type="textWrapping"/>
        <w:t xml:space="preserve">What is a ‘clear pain point’ about long-haul flights, according to Mike Tod?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Question 2:</w:t>
      </w:r>
    </w:p>
    <w:p w:rsidR="00000000" w:rsidDel="00000000" w:rsidP="00000000" w:rsidRDefault="00000000" w:rsidRPr="00000000" w14:paraId="00000025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What is provided for a passenger in each pod?</w:t>
      </w:r>
    </w:p>
    <w:p w:rsidR="00000000" w:rsidDel="00000000" w:rsidP="00000000" w:rsidRDefault="00000000" w:rsidRPr="00000000" w14:paraId="00000026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Question 3:</w:t>
      </w:r>
    </w:p>
    <w:p w:rsidR="00000000" w:rsidDel="00000000" w:rsidP="00000000" w:rsidRDefault="00000000" w:rsidRPr="00000000" w14:paraId="00000028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How long would it be until the pods are installed on Air New Zealand planes? Why will it take so long?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0"/>
        </w:rPr>
        <w:t xml:space="preserve">EXTRA QUESTION: If you were on a long-haul flight, would you pay money to use these pods? Why or why not?</w:t>
      </w:r>
      <w:r w:rsidDel="00000000" w:rsidR="00000000" w:rsidRPr="00000000">
        <w:rPr>
          <w:rtl w:val="0"/>
        </w:rPr>
      </w:r>
    </w:p>
    <w:sectPr>
      <w:pgSz w:h="16840" w:w="1190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venir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bullet"/>
      <w:lvlText w:val="-"/>
      <w:lvlJc w:val="left"/>
      <w:pPr>
        <w:ind w:left="74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bc.co.uk/newsround/51646406" TargetMode="External"/><Relationship Id="rId7" Type="http://schemas.openxmlformats.org/officeDocument/2006/relationships/hyperlink" Target="https://www.scmp.com/lifestyle/travel-leisure/article/3052514/beds-economy-class-air-new-zealand-bringing-pod-b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